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09" w:rsidRPr="00346409" w:rsidRDefault="00346409" w:rsidP="00346409">
      <w:pPr>
        <w:pStyle w:val="a3"/>
        <w:ind w:firstLineChars="0" w:firstLine="0"/>
        <w:rPr>
          <w:sz w:val="40"/>
        </w:rPr>
      </w:pPr>
      <w:r w:rsidRPr="00346409">
        <w:rPr>
          <w:rFonts w:hint="eastAsia"/>
          <w:sz w:val="40"/>
        </w:rPr>
        <w:t>关于办好用好《中国少年报》《辅导员》等</w:t>
      </w:r>
    </w:p>
    <w:p w:rsidR="00346409" w:rsidRPr="00346409" w:rsidRDefault="00346409" w:rsidP="00346409">
      <w:pPr>
        <w:pStyle w:val="a3"/>
        <w:ind w:firstLineChars="0" w:firstLine="0"/>
        <w:rPr>
          <w:rFonts w:hint="eastAsia"/>
          <w:sz w:val="40"/>
        </w:rPr>
      </w:pPr>
      <w:proofErr w:type="gramStart"/>
      <w:r w:rsidRPr="00346409">
        <w:rPr>
          <w:rFonts w:hint="eastAsia"/>
          <w:sz w:val="40"/>
        </w:rPr>
        <w:t>队报队刊切实</w:t>
      </w:r>
      <w:proofErr w:type="gramEnd"/>
      <w:r w:rsidRPr="00346409">
        <w:rPr>
          <w:rFonts w:hint="eastAsia"/>
          <w:sz w:val="40"/>
        </w:rPr>
        <w:t>发挥少先队宣传阵地作用的通知</w:t>
      </w:r>
      <w:bookmarkStart w:id="0" w:name="_GoBack"/>
      <w:bookmarkEnd w:id="0"/>
    </w:p>
    <w:p w:rsidR="00346409" w:rsidRDefault="00346409" w:rsidP="00346409">
      <w:pPr>
        <w:pStyle w:val="a4"/>
        <w:ind w:firstLineChars="0" w:firstLine="0"/>
        <w:rPr>
          <w:rFonts w:hint="eastAsia"/>
        </w:rPr>
      </w:pPr>
      <w:r>
        <w:rPr>
          <w:rFonts w:hint="eastAsia"/>
        </w:rPr>
        <w:t>中少办发〔</w:t>
      </w:r>
      <w:r>
        <w:rPr>
          <w:rFonts w:hint="eastAsia"/>
        </w:rPr>
        <w:t>2019</w:t>
      </w:r>
      <w:r>
        <w:rPr>
          <w:rFonts w:hint="eastAsia"/>
        </w:rPr>
        <w:t>〕</w:t>
      </w:r>
      <w:r>
        <w:rPr>
          <w:rFonts w:hint="eastAsia"/>
        </w:rPr>
        <w:t>2</w:t>
      </w:r>
      <w:r>
        <w:rPr>
          <w:rFonts w:hint="eastAsia"/>
        </w:rPr>
        <w:t>号</w:t>
      </w:r>
    </w:p>
    <w:p w:rsidR="00346409" w:rsidRDefault="00346409" w:rsidP="00346409">
      <w:pPr>
        <w:widowControl/>
        <w:spacing w:line="560" w:lineRule="exact"/>
        <w:rPr>
          <w:rFonts w:hint="eastAsia"/>
        </w:rPr>
      </w:pPr>
    </w:p>
    <w:p w:rsidR="00346409" w:rsidRPr="00346409" w:rsidRDefault="00346409" w:rsidP="00346409">
      <w:pPr>
        <w:widowControl/>
        <w:spacing w:line="560" w:lineRule="exact"/>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各省、自治区、直辖市少工委，新疆生产建设兵团少工委：</w:t>
      </w: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为深入贯彻落实共青团十八届三中全会精神，贯彻落实全国少工委七届五次全会部署，聚焦少先队主责主业，切实发挥《中国少年报》、《辅导员》等</w:t>
      </w:r>
      <w:proofErr w:type="gramStart"/>
      <w:r w:rsidRPr="00346409">
        <w:rPr>
          <w:rFonts w:ascii="Times New Roman" w:eastAsia="方正仿宋简体" w:hAnsi="Times New Roman" w:cs="Times New Roman" w:hint="eastAsia"/>
          <w:b/>
          <w:sz w:val="32"/>
          <w:szCs w:val="32"/>
        </w:rPr>
        <w:t>队报队刊的</w:t>
      </w:r>
      <w:proofErr w:type="gramEnd"/>
      <w:r w:rsidRPr="00346409">
        <w:rPr>
          <w:rFonts w:ascii="Times New Roman" w:eastAsia="方正仿宋简体" w:hAnsi="Times New Roman" w:cs="Times New Roman" w:hint="eastAsia"/>
          <w:b/>
          <w:sz w:val="32"/>
          <w:szCs w:val="32"/>
        </w:rPr>
        <w:t>宣传阵地作用，有关事项通知如下。</w:t>
      </w: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 xml:space="preserve">1. </w:t>
      </w:r>
      <w:r w:rsidRPr="00346409">
        <w:rPr>
          <w:rFonts w:ascii="方正楷体简体" w:eastAsia="方正楷体简体" w:hAnsi="Times New Roman" w:cs="Times New Roman" w:hint="eastAsia"/>
          <w:b/>
          <w:sz w:val="32"/>
          <w:szCs w:val="32"/>
        </w:rPr>
        <w:t>充分认识办好队报</w:t>
      </w:r>
      <w:proofErr w:type="gramStart"/>
      <w:r w:rsidRPr="00346409">
        <w:rPr>
          <w:rFonts w:ascii="方正楷体简体" w:eastAsia="方正楷体简体" w:hAnsi="Times New Roman" w:cs="Times New Roman" w:hint="eastAsia"/>
          <w:b/>
          <w:sz w:val="32"/>
          <w:szCs w:val="32"/>
        </w:rPr>
        <w:t>队刊对于</w:t>
      </w:r>
      <w:proofErr w:type="gramEnd"/>
      <w:r w:rsidRPr="00346409">
        <w:rPr>
          <w:rFonts w:ascii="方正楷体简体" w:eastAsia="方正楷体简体" w:hAnsi="Times New Roman" w:cs="Times New Roman" w:hint="eastAsia"/>
          <w:b/>
          <w:sz w:val="32"/>
          <w:szCs w:val="32"/>
        </w:rPr>
        <w:t>少先队工作的重要性。</w:t>
      </w:r>
      <w:r w:rsidRPr="00346409">
        <w:rPr>
          <w:rFonts w:ascii="Times New Roman" w:eastAsia="方正仿宋简体" w:hAnsi="Times New Roman" w:cs="Times New Roman" w:hint="eastAsia"/>
          <w:b/>
          <w:sz w:val="32"/>
          <w:szCs w:val="32"/>
        </w:rPr>
        <w:t>《中国少年报》、《辅导员》等</w:t>
      </w:r>
      <w:proofErr w:type="gramStart"/>
      <w:r w:rsidRPr="00346409">
        <w:rPr>
          <w:rFonts w:ascii="Times New Roman" w:eastAsia="方正仿宋简体" w:hAnsi="Times New Roman" w:cs="Times New Roman" w:hint="eastAsia"/>
          <w:b/>
          <w:sz w:val="32"/>
          <w:szCs w:val="32"/>
        </w:rPr>
        <w:t>队报队刊承载</w:t>
      </w:r>
      <w:proofErr w:type="gramEnd"/>
      <w:r w:rsidRPr="00346409">
        <w:rPr>
          <w:rFonts w:ascii="Times New Roman" w:eastAsia="方正仿宋简体" w:hAnsi="Times New Roman" w:cs="Times New Roman" w:hint="eastAsia"/>
          <w:b/>
          <w:sz w:val="32"/>
          <w:szCs w:val="32"/>
        </w:rPr>
        <w:t>着</w:t>
      </w:r>
      <w:r w:rsidRPr="00346409">
        <w:rPr>
          <w:rFonts w:ascii="Times New Roman" w:eastAsia="方正仿宋简体" w:hAnsi="Times New Roman" w:cs="Times New Roman" w:hint="eastAsia"/>
          <w:b/>
          <w:sz w:val="32"/>
          <w:szCs w:val="32"/>
        </w:rPr>
        <w:t>70</w:t>
      </w:r>
      <w:r w:rsidRPr="00346409">
        <w:rPr>
          <w:rFonts w:ascii="Times New Roman" w:eastAsia="方正仿宋简体" w:hAnsi="Times New Roman" w:cs="Times New Roman" w:hint="eastAsia"/>
          <w:b/>
          <w:sz w:val="32"/>
          <w:szCs w:val="32"/>
        </w:rPr>
        <w:t>年来党对少年儿童与少先队工作的殷殷嘱托与亲切关怀，肩负着向少年儿童传播党的思想主张、指导推动全队重点工作、服务少先队员健康成长、营造良好舆论环境的重要职责，是少先队组织的公共形象和重要标志。要提高认识、增强信心，坚定不移办好做</w:t>
      </w:r>
      <w:proofErr w:type="gramStart"/>
      <w:r w:rsidRPr="00346409">
        <w:rPr>
          <w:rFonts w:ascii="Times New Roman" w:eastAsia="方正仿宋简体" w:hAnsi="Times New Roman" w:cs="Times New Roman" w:hint="eastAsia"/>
          <w:b/>
          <w:sz w:val="32"/>
          <w:szCs w:val="32"/>
        </w:rPr>
        <w:t>强队报</w:t>
      </w:r>
      <w:proofErr w:type="gramEnd"/>
      <w:r w:rsidRPr="00346409">
        <w:rPr>
          <w:rFonts w:ascii="Times New Roman" w:eastAsia="方正仿宋简体" w:hAnsi="Times New Roman" w:cs="Times New Roman" w:hint="eastAsia"/>
          <w:b/>
          <w:sz w:val="32"/>
          <w:szCs w:val="32"/>
        </w:rPr>
        <w:t>队刊，努力推动队报</w:t>
      </w:r>
      <w:proofErr w:type="gramStart"/>
      <w:r w:rsidRPr="00346409">
        <w:rPr>
          <w:rFonts w:ascii="Times New Roman" w:eastAsia="方正仿宋简体" w:hAnsi="Times New Roman" w:cs="Times New Roman" w:hint="eastAsia"/>
          <w:b/>
          <w:sz w:val="32"/>
          <w:szCs w:val="32"/>
        </w:rPr>
        <w:t>队刊持续</w:t>
      </w:r>
      <w:proofErr w:type="gramEnd"/>
      <w:r w:rsidRPr="00346409">
        <w:rPr>
          <w:rFonts w:ascii="Times New Roman" w:eastAsia="方正仿宋简体" w:hAnsi="Times New Roman" w:cs="Times New Roman" w:hint="eastAsia"/>
          <w:b/>
          <w:sz w:val="32"/>
          <w:szCs w:val="32"/>
        </w:rPr>
        <w:t>发展壮大。</w:t>
      </w: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在新的社会条件下，队报</w:t>
      </w:r>
      <w:proofErr w:type="gramStart"/>
      <w:r w:rsidRPr="00346409">
        <w:rPr>
          <w:rFonts w:ascii="Times New Roman" w:eastAsia="方正仿宋简体" w:hAnsi="Times New Roman" w:cs="Times New Roman" w:hint="eastAsia"/>
          <w:b/>
          <w:sz w:val="32"/>
          <w:szCs w:val="32"/>
        </w:rPr>
        <w:t>队刊要</w:t>
      </w:r>
      <w:proofErr w:type="gramEnd"/>
      <w:r w:rsidRPr="00346409">
        <w:rPr>
          <w:rFonts w:ascii="Times New Roman" w:eastAsia="方正仿宋简体" w:hAnsi="Times New Roman" w:cs="Times New Roman" w:hint="eastAsia"/>
          <w:b/>
          <w:sz w:val="32"/>
          <w:szCs w:val="32"/>
        </w:rPr>
        <w:t>围绕政治启蒙和价值观塑造的主责主业，突出少先队特色，承载铸魂育人功能，不忘初心、坚守本位、科学论证、精细发力，把内容建设摆在最优先位置，坚持把优质内容作为核心竞争力，努力成为引领广大少先队员培养朴素政治情感和共产主义道德的良师益友，引导广</w:t>
      </w:r>
      <w:r w:rsidRPr="00346409">
        <w:rPr>
          <w:rFonts w:ascii="Times New Roman" w:eastAsia="方正仿宋简体" w:hAnsi="Times New Roman" w:cs="Times New Roman" w:hint="eastAsia"/>
          <w:b/>
          <w:sz w:val="32"/>
          <w:szCs w:val="32"/>
        </w:rPr>
        <w:lastRenderedPageBreak/>
        <w:t>大少先队辅导员做好新时代少先队工作、把制度自信的种子播撒到少先队员心中的知识宝库与交流平台。</w:t>
      </w: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各级少工委要从为党育人的职责使命出发，充分认识办好队报</w:t>
      </w:r>
      <w:proofErr w:type="gramStart"/>
      <w:r w:rsidRPr="00346409">
        <w:rPr>
          <w:rFonts w:ascii="Times New Roman" w:eastAsia="方正仿宋简体" w:hAnsi="Times New Roman" w:cs="Times New Roman" w:hint="eastAsia"/>
          <w:b/>
          <w:sz w:val="32"/>
          <w:szCs w:val="32"/>
        </w:rPr>
        <w:t>队刊对于</w:t>
      </w:r>
      <w:proofErr w:type="gramEnd"/>
      <w:r w:rsidRPr="00346409">
        <w:rPr>
          <w:rFonts w:ascii="Times New Roman" w:eastAsia="方正仿宋简体" w:hAnsi="Times New Roman" w:cs="Times New Roman" w:hint="eastAsia"/>
          <w:b/>
          <w:sz w:val="32"/>
          <w:szCs w:val="32"/>
        </w:rPr>
        <w:t>少先队工作的重要性，引导广大少年儿童通过阅读队报队刊，按照习近平总书记致中国少年先锋队建队</w:t>
      </w:r>
      <w:r w:rsidRPr="00346409">
        <w:rPr>
          <w:rFonts w:ascii="Times New Roman" w:eastAsia="方正仿宋简体" w:hAnsi="Times New Roman" w:cs="Times New Roman" w:hint="eastAsia"/>
          <w:b/>
          <w:sz w:val="32"/>
          <w:szCs w:val="32"/>
        </w:rPr>
        <w:t>70</w:t>
      </w:r>
      <w:r w:rsidRPr="00346409">
        <w:rPr>
          <w:rFonts w:ascii="Times New Roman" w:eastAsia="方正仿宋简体" w:hAnsi="Times New Roman" w:cs="Times New Roman" w:hint="eastAsia"/>
          <w:b/>
          <w:sz w:val="32"/>
          <w:szCs w:val="32"/>
        </w:rPr>
        <w:t>周年贺信精神的要求，热爱祖国，热爱人民，热爱中国共产党，努力成长为能够担当民族复兴大任的时代新人。</w:t>
      </w: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 xml:space="preserve">2. </w:t>
      </w:r>
      <w:r w:rsidRPr="00346409">
        <w:rPr>
          <w:rFonts w:ascii="方正楷体简体" w:eastAsia="方正楷体简体" w:hAnsi="Times New Roman" w:cs="Times New Roman" w:hint="eastAsia"/>
          <w:b/>
          <w:sz w:val="32"/>
          <w:szCs w:val="32"/>
        </w:rPr>
        <w:t>认真用好队报队刊。</w:t>
      </w:r>
      <w:r w:rsidRPr="00346409">
        <w:rPr>
          <w:rFonts w:ascii="Times New Roman" w:eastAsia="方正仿宋简体" w:hAnsi="Times New Roman" w:cs="Times New Roman" w:hint="eastAsia"/>
          <w:b/>
          <w:sz w:val="32"/>
          <w:szCs w:val="32"/>
        </w:rPr>
        <w:t>各级少工委要坚持组织教育、自主教育、实践教育相统一的原则，充分发挥组织优势，带领广大少先队员、少先队辅导员用好队报队刊。</w:t>
      </w: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一要依托队报队刊，带领少先队员</w:t>
      </w:r>
      <w:proofErr w:type="gramStart"/>
      <w:r w:rsidRPr="00346409">
        <w:rPr>
          <w:rFonts w:ascii="Times New Roman" w:eastAsia="方正仿宋简体" w:hAnsi="Times New Roman" w:cs="Times New Roman" w:hint="eastAsia"/>
          <w:b/>
          <w:sz w:val="32"/>
          <w:szCs w:val="32"/>
        </w:rPr>
        <w:t>学深学细学实</w:t>
      </w:r>
      <w:proofErr w:type="gramEnd"/>
      <w:r w:rsidRPr="00346409">
        <w:rPr>
          <w:rFonts w:ascii="Times New Roman" w:eastAsia="方正仿宋简体" w:hAnsi="Times New Roman" w:cs="Times New Roman" w:hint="eastAsia"/>
          <w:b/>
          <w:sz w:val="32"/>
          <w:szCs w:val="32"/>
        </w:rPr>
        <w:t>中国特色社会主义与国情社情，引导广大少年儿童充分认同中国共产党领导是中国特色社会主义</w:t>
      </w:r>
      <w:proofErr w:type="gramStart"/>
      <w:r w:rsidRPr="00346409">
        <w:rPr>
          <w:rFonts w:ascii="Times New Roman" w:eastAsia="方正仿宋简体" w:hAnsi="Times New Roman" w:cs="Times New Roman" w:hint="eastAsia"/>
          <w:b/>
          <w:sz w:val="32"/>
          <w:szCs w:val="32"/>
        </w:rPr>
        <w:t>最</w:t>
      </w:r>
      <w:proofErr w:type="gramEnd"/>
      <w:r w:rsidRPr="00346409">
        <w:rPr>
          <w:rFonts w:ascii="Times New Roman" w:eastAsia="方正仿宋简体" w:hAnsi="Times New Roman" w:cs="Times New Roman" w:hint="eastAsia"/>
          <w:b/>
          <w:sz w:val="32"/>
          <w:szCs w:val="32"/>
        </w:rPr>
        <w:t>本质特征和最大制度优势，从小就埋下制度自信的种子。</w:t>
      </w: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二要将队报</w:t>
      </w:r>
      <w:proofErr w:type="gramStart"/>
      <w:r w:rsidRPr="00346409">
        <w:rPr>
          <w:rFonts w:ascii="Times New Roman" w:eastAsia="方正仿宋简体" w:hAnsi="Times New Roman" w:cs="Times New Roman" w:hint="eastAsia"/>
          <w:b/>
          <w:sz w:val="32"/>
          <w:szCs w:val="32"/>
        </w:rPr>
        <w:t>队刊与</w:t>
      </w:r>
      <w:proofErr w:type="gramEnd"/>
      <w:r w:rsidRPr="00346409">
        <w:rPr>
          <w:rFonts w:ascii="Times New Roman" w:eastAsia="方正仿宋简体" w:hAnsi="Times New Roman" w:cs="Times New Roman" w:hint="eastAsia"/>
          <w:b/>
          <w:sz w:val="32"/>
          <w:szCs w:val="32"/>
        </w:rPr>
        <w:t>“争做新时代好队员”主题实践活动等全队重点工作紧密联系，鼓励广大少先队组织结合队报队刊内容，通过队会、队课、红领巾广播、校园宣传栏、教室黑板报等形式交流分享学习实践中的心得感受、活动案例、榜样事迹。</w:t>
      </w: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三要按照《新时代爱国主义教育实施纲要》、《新时代公民道德建设实施纲要》要求，明确将爱国主义教育作为深化少先队工作的重要内容，努力培养和引导少先队员养成热爱祖国、</w:t>
      </w:r>
      <w:r w:rsidRPr="00346409">
        <w:rPr>
          <w:rFonts w:ascii="Times New Roman" w:eastAsia="方正仿宋简体" w:hAnsi="Times New Roman" w:cs="Times New Roman" w:hint="eastAsia"/>
          <w:b/>
          <w:sz w:val="32"/>
          <w:szCs w:val="32"/>
        </w:rPr>
        <w:lastRenderedPageBreak/>
        <w:t>热爱人民、热爱中国共产党的朴素政治情感和关心他人、团结友爱、热爱集体等共产主义道德。</w:t>
      </w: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队报</w:t>
      </w:r>
      <w:proofErr w:type="gramStart"/>
      <w:r w:rsidRPr="00346409">
        <w:rPr>
          <w:rFonts w:ascii="Times New Roman" w:eastAsia="方正仿宋简体" w:hAnsi="Times New Roman" w:cs="Times New Roman" w:hint="eastAsia"/>
          <w:b/>
          <w:sz w:val="32"/>
          <w:szCs w:val="32"/>
        </w:rPr>
        <w:t>队刊要</w:t>
      </w:r>
      <w:proofErr w:type="gramEnd"/>
      <w:r w:rsidRPr="00346409">
        <w:rPr>
          <w:rFonts w:ascii="Times New Roman" w:eastAsia="方正仿宋简体" w:hAnsi="Times New Roman" w:cs="Times New Roman" w:hint="eastAsia"/>
          <w:b/>
          <w:sz w:val="32"/>
          <w:szCs w:val="32"/>
        </w:rPr>
        <w:t>主动争取各级少工委的支持，组织记者编辑扎扎实实地走进基层、深入基层、服务基层，用全媒体时代的宣传方式，重点围绕贯彻落</w:t>
      </w:r>
      <w:proofErr w:type="gramStart"/>
      <w:r w:rsidRPr="00346409">
        <w:rPr>
          <w:rFonts w:ascii="Times New Roman" w:eastAsia="方正仿宋简体" w:hAnsi="Times New Roman" w:cs="Times New Roman" w:hint="eastAsia"/>
          <w:b/>
          <w:sz w:val="32"/>
          <w:szCs w:val="32"/>
        </w:rPr>
        <w:t>实习近</w:t>
      </w:r>
      <w:proofErr w:type="gramEnd"/>
      <w:r w:rsidRPr="00346409">
        <w:rPr>
          <w:rFonts w:ascii="Times New Roman" w:eastAsia="方正仿宋简体" w:hAnsi="Times New Roman" w:cs="Times New Roman" w:hint="eastAsia"/>
          <w:b/>
          <w:sz w:val="32"/>
          <w:szCs w:val="32"/>
        </w:rPr>
        <w:t>平总书记致中国少年先锋队建队</w:t>
      </w:r>
      <w:r w:rsidRPr="00346409">
        <w:rPr>
          <w:rFonts w:ascii="Times New Roman" w:eastAsia="方正仿宋简体" w:hAnsi="Times New Roman" w:cs="Times New Roman" w:hint="eastAsia"/>
          <w:b/>
          <w:sz w:val="32"/>
          <w:szCs w:val="32"/>
        </w:rPr>
        <w:t>70</w:t>
      </w:r>
      <w:r w:rsidRPr="00346409">
        <w:rPr>
          <w:rFonts w:ascii="Times New Roman" w:eastAsia="方正仿宋简体" w:hAnsi="Times New Roman" w:cs="Times New Roman" w:hint="eastAsia"/>
          <w:b/>
          <w:sz w:val="32"/>
          <w:szCs w:val="32"/>
        </w:rPr>
        <w:t>周年贺信精神和少先队制度性文件，认真采写少先队员喜闻乐见的、贴近实际生活的，符合广大少先队辅导员现实工作需要的宣传报道，切实提高队报队刊在广大少先队员、少先队辅导员群体中的吸引力、影响力。</w:t>
      </w: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 xml:space="preserve">3. </w:t>
      </w:r>
      <w:r w:rsidRPr="00346409">
        <w:rPr>
          <w:rFonts w:ascii="方正楷体简体" w:eastAsia="方正楷体简体" w:hAnsi="Times New Roman" w:cs="Times New Roman" w:hint="eastAsia"/>
          <w:b/>
          <w:sz w:val="32"/>
          <w:szCs w:val="32"/>
        </w:rPr>
        <w:t>加大队</w:t>
      </w:r>
      <w:proofErr w:type="gramStart"/>
      <w:r w:rsidRPr="00346409">
        <w:rPr>
          <w:rFonts w:ascii="方正楷体简体" w:eastAsia="方正楷体简体" w:hAnsi="Times New Roman" w:cs="Times New Roman" w:hint="eastAsia"/>
          <w:b/>
          <w:sz w:val="32"/>
          <w:szCs w:val="32"/>
        </w:rPr>
        <w:t>报队刊的</w:t>
      </w:r>
      <w:proofErr w:type="gramEnd"/>
      <w:r w:rsidRPr="00346409">
        <w:rPr>
          <w:rFonts w:ascii="方正楷体简体" w:eastAsia="方正楷体简体" w:hAnsi="Times New Roman" w:cs="Times New Roman" w:hint="eastAsia"/>
          <w:b/>
          <w:sz w:val="32"/>
          <w:szCs w:val="32"/>
        </w:rPr>
        <w:t>传播覆盖。</w:t>
      </w:r>
      <w:r w:rsidRPr="00346409">
        <w:rPr>
          <w:rFonts w:ascii="Times New Roman" w:eastAsia="方正仿宋简体" w:hAnsi="Times New Roman" w:cs="Times New Roman" w:hint="eastAsia"/>
          <w:b/>
          <w:sz w:val="32"/>
          <w:szCs w:val="32"/>
        </w:rPr>
        <w:t>各级少工委要高度重视队报</w:t>
      </w:r>
      <w:proofErr w:type="gramStart"/>
      <w:r w:rsidRPr="00346409">
        <w:rPr>
          <w:rFonts w:ascii="Times New Roman" w:eastAsia="方正仿宋简体" w:hAnsi="Times New Roman" w:cs="Times New Roman" w:hint="eastAsia"/>
          <w:b/>
          <w:sz w:val="32"/>
          <w:szCs w:val="32"/>
        </w:rPr>
        <w:t>队刊传播</w:t>
      </w:r>
      <w:proofErr w:type="gramEnd"/>
      <w:r w:rsidRPr="00346409">
        <w:rPr>
          <w:rFonts w:ascii="Times New Roman" w:eastAsia="方正仿宋简体" w:hAnsi="Times New Roman" w:cs="Times New Roman" w:hint="eastAsia"/>
          <w:b/>
          <w:sz w:val="32"/>
          <w:szCs w:val="32"/>
        </w:rPr>
        <w:t>覆盖工作，努力向各地中小学少先队组织宣传推广队报队刊。</w:t>
      </w: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一要履行好全团带队职责，积极依法依规筹措资源，为中小学少先队组织订阅队报队刊。征订</w:t>
      </w:r>
      <w:proofErr w:type="gramStart"/>
      <w:r w:rsidRPr="00346409">
        <w:rPr>
          <w:rFonts w:ascii="Times New Roman" w:eastAsia="方正仿宋简体" w:hAnsi="Times New Roman" w:cs="Times New Roman" w:hint="eastAsia"/>
          <w:b/>
          <w:sz w:val="32"/>
          <w:szCs w:val="32"/>
        </w:rPr>
        <w:t>队报队刊空白</w:t>
      </w:r>
      <w:proofErr w:type="gramEnd"/>
      <w:r w:rsidRPr="00346409">
        <w:rPr>
          <w:rFonts w:ascii="Times New Roman" w:eastAsia="方正仿宋简体" w:hAnsi="Times New Roman" w:cs="Times New Roman" w:hint="eastAsia"/>
          <w:b/>
          <w:sz w:val="32"/>
          <w:szCs w:val="32"/>
        </w:rPr>
        <w:t>县的县级少工委，要向县级团委主要负责同志主动报告问题困难所在及解决思路，努力为加大队</w:t>
      </w:r>
      <w:proofErr w:type="gramStart"/>
      <w:r w:rsidRPr="00346409">
        <w:rPr>
          <w:rFonts w:ascii="Times New Roman" w:eastAsia="方正仿宋简体" w:hAnsi="Times New Roman" w:cs="Times New Roman" w:hint="eastAsia"/>
          <w:b/>
          <w:sz w:val="32"/>
          <w:szCs w:val="32"/>
        </w:rPr>
        <w:t>报队刊的</w:t>
      </w:r>
      <w:proofErr w:type="gramEnd"/>
      <w:r w:rsidRPr="00346409">
        <w:rPr>
          <w:rFonts w:ascii="Times New Roman" w:eastAsia="方正仿宋简体" w:hAnsi="Times New Roman" w:cs="Times New Roman" w:hint="eastAsia"/>
          <w:b/>
          <w:sz w:val="32"/>
          <w:szCs w:val="32"/>
        </w:rPr>
        <w:t>传播覆盖争取资源和条件。</w:t>
      </w: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二要积极争取教育部门和中小学校的支持，积极发动公益力量，吸引社会协同，扩大</w:t>
      </w:r>
      <w:proofErr w:type="gramStart"/>
      <w:r w:rsidRPr="00346409">
        <w:rPr>
          <w:rFonts w:ascii="Times New Roman" w:eastAsia="方正仿宋简体" w:hAnsi="Times New Roman" w:cs="Times New Roman" w:hint="eastAsia"/>
          <w:b/>
          <w:sz w:val="32"/>
          <w:szCs w:val="32"/>
        </w:rPr>
        <w:t>队报队刊的</w:t>
      </w:r>
      <w:proofErr w:type="gramEnd"/>
      <w:r w:rsidRPr="00346409">
        <w:rPr>
          <w:rFonts w:ascii="Times New Roman" w:eastAsia="方正仿宋简体" w:hAnsi="Times New Roman" w:cs="Times New Roman" w:hint="eastAsia"/>
          <w:b/>
          <w:sz w:val="32"/>
          <w:szCs w:val="32"/>
        </w:rPr>
        <w:t>普及率，为贫困地区少年儿童和农村留守儿童等重点群体提供精神食粮。</w:t>
      </w: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中国少年儿童新闻出版总社要努力扩大队报队刊在全国的覆盖面，通过向“全国优秀少先队员”、“全国优秀少先队辅导员”、“全国优秀少先队集体”和贫困地区的县级少先队组织赠</w:t>
      </w:r>
      <w:r w:rsidRPr="00346409">
        <w:rPr>
          <w:rFonts w:ascii="Times New Roman" w:eastAsia="方正仿宋简体" w:hAnsi="Times New Roman" w:cs="Times New Roman" w:hint="eastAsia"/>
          <w:b/>
          <w:sz w:val="32"/>
          <w:szCs w:val="32"/>
        </w:rPr>
        <w:lastRenderedPageBreak/>
        <w:t>阅《中国少年报》、《辅导员》等形式，尽快实现队报队刊在县（市、区、旗）少先队组织全覆盖。</w:t>
      </w: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 xml:space="preserve">4. </w:t>
      </w:r>
      <w:r w:rsidRPr="00346409">
        <w:rPr>
          <w:rFonts w:ascii="方正楷体简体" w:eastAsia="方正楷体简体" w:hAnsi="Times New Roman" w:cs="Times New Roman" w:hint="eastAsia"/>
          <w:b/>
          <w:sz w:val="32"/>
          <w:szCs w:val="32"/>
        </w:rPr>
        <w:t>严格遵守有关工作纪律。</w:t>
      </w:r>
      <w:r w:rsidRPr="00346409">
        <w:rPr>
          <w:rFonts w:ascii="Times New Roman" w:eastAsia="方正仿宋简体" w:hAnsi="Times New Roman" w:cs="Times New Roman" w:hint="eastAsia"/>
          <w:b/>
          <w:sz w:val="32"/>
          <w:szCs w:val="32"/>
        </w:rPr>
        <w:t>各级少工委要认真贯彻并坚决执行党和国家关于新闻出版物宣传推广与报刊发行工作的各项规定，牢固坚持自愿订阅原则，不得将工作考核、评优达标与</w:t>
      </w:r>
      <w:proofErr w:type="gramStart"/>
      <w:r w:rsidRPr="00346409">
        <w:rPr>
          <w:rFonts w:ascii="Times New Roman" w:eastAsia="方正仿宋简体" w:hAnsi="Times New Roman" w:cs="Times New Roman" w:hint="eastAsia"/>
          <w:b/>
          <w:sz w:val="32"/>
          <w:szCs w:val="32"/>
        </w:rPr>
        <w:t>队报队刊订阅</w:t>
      </w:r>
      <w:proofErr w:type="gramEnd"/>
      <w:r w:rsidRPr="00346409">
        <w:rPr>
          <w:rFonts w:ascii="Times New Roman" w:eastAsia="方正仿宋简体" w:hAnsi="Times New Roman" w:cs="Times New Roman" w:hint="eastAsia"/>
          <w:b/>
          <w:sz w:val="32"/>
          <w:szCs w:val="32"/>
        </w:rPr>
        <w:t>情况挂钩，不得强制摊派中小学少先队组织订阅报刊，严禁任何发行单位和个人采取任何不正当行为谋取私利。不得以</w:t>
      </w:r>
      <w:proofErr w:type="gramStart"/>
      <w:r w:rsidRPr="00346409">
        <w:rPr>
          <w:rFonts w:ascii="Times New Roman" w:eastAsia="方正仿宋简体" w:hAnsi="Times New Roman" w:cs="Times New Roman" w:hint="eastAsia"/>
          <w:b/>
          <w:sz w:val="32"/>
          <w:szCs w:val="32"/>
        </w:rPr>
        <w:t>队报队刊名义</w:t>
      </w:r>
      <w:proofErr w:type="gramEnd"/>
      <w:r w:rsidRPr="00346409">
        <w:rPr>
          <w:rFonts w:ascii="Times New Roman" w:eastAsia="方正仿宋简体" w:hAnsi="Times New Roman" w:cs="Times New Roman" w:hint="eastAsia"/>
          <w:b/>
          <w:sz w:val="32"/>
          <w:szCs w:val="32"/>
        </w:rPr>
        <w:t>搭车征订其他各类少儿报刊、图书、文化产品等。</w:t>
      </w: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各级少先队组织要争取多方支持、整合资源，争取党委宣传部门和新闻出版主管部门把</w:t>
      </w:r>
      <w:proofErr w:type="gramStart"/>
      <w:r w:rsidRPr="00346409">
        <w:rPr>
          <w:rFonts w:ascii="Times New Roman" w:eastAsia="方正仿宋简体" w:hAnsi="Times New Roman" w:cs="Times New Roman" w:hint="eastAsia"/>
          <w:b/>
          <w:sz w:val="32"/>
          <w:szCs w:val="32"/>
        </w:rPr>
        <w:t>队报队刊纳入</w:t>
      </w:r>
      <w:proofErr w:type="gramEnd"/>
      <w:r w:rsidRPr="00346409">
        <w:rPr>
          <w:rFonts w:ascii="Times New Roman" w:eastAsia="方正仿宋简体" w:hAnsi="Times New Roman" w:cs="Times New Roman" w:hint="eastAsia"/>
          <w:b/>
          <w:sz w:val="32"/>
          <w:szCs w:val="32"/>
        </w:rPr>
        <w:t>公共文化项目，争取社会支持。</w:t>
      </w: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各地对办好用好</w:t>
      </w:r>
      <w:proofErr w:type="gramStart"/>
      <w:r w:rsidRPr="00346409">
        <w:rPr>
          <w:rFonts w:ascii="Times New Roman" w:eastAsia="方正仿宋简体" w:hAnsi="Times New Roman" w:cs="Times New Roman" w:hint="eastAsia"/>
          <w:b/>
          <w:sz w:val="32"/>
          <w:szCs w:val="32"/>
        </w:rPr>
        <w:t>队报队刊的</w:t>
      </w:r>
      <w:proofErr w:type="gramEnd"/>
      <w:r w:rsidRPr="00346409">
        <w:rPr>
          <w:rFonts w:ascii="Times New Roman" w:eastAsia="方正仿宋简体" w:hAnsi="Times New Roman" w:cs="Times New Roman" w:hint="eastAsia"/>
          <w:b/>
          <w:sz w:val="32"/>
          <w:szCs w:val="32"/>
        </w:rPr>
        <w:t>意见建议，请及时反馈全国少工委办公室和中国少年儿童新闻出版总社。</w:t>
      </w:r>
    </w:p>
    <w:p w:rsid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p>
    <w:p w:rsidR="00346409" w:rsidRP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联系电话：全国少工委办公室</w:t>
      </w:r>
      <w:r>
        <w:rPr>
          <w:rFonts w:ascii="Times New Roman" w:eastAsia="方正仿宋简体" w:hAnsi="Times New Roman" w:cs="Times New Roman" w:hint="eastAsia"/>
          <w:b/>
          <w:sz w:val="32"/>
          <w:szCs w:val="32"/>
        </w:rPr>
        <w:t xml:space="preserve">  </w:t>
      </w:r>
      <w:r w:rsidRPr="00346409">
        <w:rPr>
          <w:rFonts w:ascii="Times New Roman" w:eastAsia="方正仿宋简体" w:hAnsi="Times New Roman" w:cs="Times New Roman" w:hint="eastAsia"/>
          <w:b/>
          <w:sz w:val="32"/>
          <w:szCs w:val="32"/>
        </w:rPr>
        <w:t>（</w:t>
      </w:r>
      <w:r w:rsidRPr="00346409">
        <w:rPr>
          <w:rFonts w:ascii="Times New Roman" w:eastAsia="方正仿宋简体" w:hAnsi="Times New Roman" w:cs="Times New Roman" w:hint="eastAsia"/>
          <w:b/>
          <w:sz w:val="32"/>
          <w:szCs w:val="32"/>
        </w:rPr>
        <w:t>010</w:t>
      </w:r>
      <w:r w:rsidRPr="00346409">
        <w:rPr>
          <w:rFonts w:ascii="Times New Roman" w:eastAsia="方正仿宋简体" w:hAnsi="Times New Roman" w:cs="Times New Roman" w:hint="eastAsia"/>
          <w:b/>
          <w:sz w:val="32"/>
          <w:szCs w:val="32"/>
        </w:rPr>
        <w:t>）</w:t>
      </w:r>
      <w:r w:rsidRPr="00346409">
        <w:rPr>
          <w:rFonts w:ascii="Times New Roman" w:eastAsia="方正仿宋简体" w:hAnsi="Times New Roman" w:cs="Times New Roman" w:hint="eastAsia"/>
          <w:b/>
          <w:sz w:val="32"/>
          <w:szCs w:val="32"/>
        </w:rPr>
        <w:t>85212071</w:t>
      </w:r>
    </w:p>
    <w:p w:rsidR="00346409" w:rsidRPr="00346409" w:rsidRDefault="00346409" w:rsidP="00346409">
      <w:pPr>
        <w:widowControl/>
        <w:spacing w:line="560" w:lineRule="exact"/>
        <w:ind w:leftChars="20" w:left="42" w:firstLineChars="706" w:firstLine="2261"/>
        <w:rPr>
          <w:rFonts w:ascii="Times New Roman" w:eastAsia="方正仿宋简体" w:hAnsi="Times New Roman" w:cs="Times New Roman" w:hint="eastAsia"/>
          <w:b/>
          <w:sz w:val="32"/>
          <w:szCs w:val="32"/>
        </w:rPr>
      </w:pPr>
      <w:r w:rsidRPr="00346409">
        <w:rPr>
          <w:rFonts w:ascii="Times New Roman" w:eastAsia="方正仿宋简体" w:hAnsi="Times New Roman" w:cs="Times New Roman" w:hint="eastAsia"/>
          <w:b/>
          <w:sz w:val="32"/>
          <w:szCs w:val="32"/>
        </w:rPr>
        <w:t>中国少年儿童新闻出版总社</w:t>
      </w:r>
      <w:r>
        <w:rPr>
          <w:rFonts w:ascii="Times New Roman" w:eastAsia="方正仿宋简体" w:hAnsi="Times New Roman" w:cs="Times New Roman" w:hint="eastAsia"/>
          <w:b/>
          <w:sz w:val="32"/>
          <w:szCs w:val="32"/>
        </w:rPr>
        <w:t xml:space="preserve">  </w:t>
      </w:r>
      <w:r w:rsidRPr="00346409">
        <w:rPr>
          <w:rFonts w:ascii="Times New Roman" w:eastAsia="方正仿宋简体" w:hAnsi="Times New Roman" w:cs="Times New Roman" w:hint="eastAsia"/>
          <w:b/>
          <w:sz w:val="32"/>
          <w:szCs w:val="32"/>
        </w:rPr>
        <w:t>（</w:t>
      </w:r>
      <w:r w:rsidRPr="00346409">
        <w:rPr>
          <w:rFonts w:ascii="Times New Roman" w:eastAsia="方正仿宋简体" w:hAnsi="Times New Roman" w:cs="Times New Roman" w:hint="eastAsia"/>
          <w:b/>
          <w:sz w:val="32"/>
          <w:szCs w:val="32"/>
        </w:rPr>
        <w:t>010</w:t>
      </w:r>
      <w:r w:rsidRPr="00346409">
        <w:rPr>
          <w:rFonts w:ascii="Times New Roman" w:eastAsia="方正仿宋简体" w:hAnsi="Times New Roman" w:cs="Times New Roman" w:hint="eastAsia"/>
          <w:b/>
          <w:sz w:val="32"/>
          <w:szCs w:val="32"/>
        </w:rPr>
        <w:t>）</w:t>
      </w:r>
      <w:r w:rsidRPr="00346409">
        <w:rPr>
          <w:rFonts w:ascii="Times New Roman" w:eastAsia="方正仿宋简体" w:hAnsi="Times New Roman" w:cs="Times New Roman" w:hint="eastAsia"/>
          <w:b/>
          <w:sz w:val="32"/>
          <w:szCs w:val="32"/>
        </w:rPr>
        <w:t>57526423</w:t>
      </w:r>
    </w:p>
    <w:p w:rsidR="00346409" w:rsidRDefault="00346409" w:rsidP="00346409">
      <w:pPr>
        <w:widowControl/>
        <w:spacing w:line="560" w:lineRule="exact"/>
        <w:ind w:firstLineChars="200" w:firstLine="641"/>
        <w:rPr>
          <w:rFonts w:ascii="Times New Roman" w:eastAsia="方正仿宋简体" w:hAnsi="Times New Roman" w:cs="Times New Roman" w:hint="eastAsia"/>
          <w:b/>
          <w:sz w:val="32"/>
          <w:szCs w:val="32"/>
        </w:rPr>
      </w:pPr>
    </w:p>
    <w:p w:rsidR="00346409" w:rsidRPr="00346409" w:rsidRDefault="00346409" w:rsidP="00346409">
      <w:pPr>
        <w:widowControl/>
        <w:spacing w:line="560" w:lineRule="exact"/>
        <w:ind w:firstLineChars="1589" w:firstLine="5090"/>
        <w:rPr>
          <w:rFonts w:ascii="Times New Roman" w:eastAsia="方正仿宋简体" w:hAnsi="Times New Roman" w:cs="Times New Roman"/>
          <w:b/>
          <w:sz w:val="32"/>
          <w:szCs w:val="32"/>
        </w:rPr>
      </w:pPr>
      <w:r w:rsidRPr="00346409">
        <w:rPr>
          <w:rFonts w:ascii="Times New Roman" w:eastAsia="方正仿宋简体" w:hAnsi="Times New Roman" w:cs="Times New Roman" w:hint="eastAsia"/>
          <w:b/>
          <w:sz w:val="32"/>
          <w:szCs w:val="32"/>
        </w:rPr>
        <w:t>全国少工委办公室</w:t>
      </w:r>
    </w:p>
    <w:p w:rsidR="00ED37E8" w:rsidRPr="00346409" w:rsidRDefault="00346409" w:rsidP="00346409">
      <w:pPr>
        <w:widowControl/>
        <w:spacing w:line="560" w:lineRule="exact"/>
        <w:ind w:firstLineChars="1766" w:firstLine="5657"/>
        <w:rPr>
          <w:rFonts w:ascii="Times New Roman" w:eastAsia="方正仿宋简体" w:hAnsi="Times New Roman" w:cs="Times New Roman"/>
          <w:b/>
          <w:sz w:val="32"/>
          <w:szCs w:val="32"/>
        </w:rPr>
      </w:pPr>
      <w:r w:rsidRPr="00346409">
        <w:rPr>
          <w:rFonts w:ascii="Times New Roman" w:eastAsia="方正仿宋简体" w:hAnsi="Times New Roman" w:cs="Times New Roman" w:hint="eastAsia"/>
          <w:b/>
          <w:sz w:val="32"/>
          <w:szCs w:val="32"/>
        </w:rPr>
        <w:t>2019</w:t>
      </w:r>
      <w:r w:rsidRPr="00346409">
        <w:rPr>
          <w:rFonts w:ascii="Times New Roman" w:eastAsia="方正仿宋简体" w:hAnsi="Times New Roman" w:cs="Times New Roman" w:hint="eastAsia"/>
          <w:b/>
          <w:sz w:val="32"/>
          <w:szCs w:val="32"/>
        </w:rPr>
        <w:t>年</w:t>
      </w:r>
      <w:r w:rsidRPr="00346409">
        <w:rPr>
          <w:rFonts w:ascii="Times New Roman" w:eastAsia="方正仿宋简体" w:hAnsi="Times New Roman" w:cs="Times New Roman" w:hint="eastAsia"/>
          <w:b/>
          <w:sz w:val="32"/>
          <w:szCs w:val="32"/>
        </w:rPr>
        <w:t>12</w:t>
      </w:r>
      <w:r w:rsidRPr="00346409">
        <w:rPr>
          <w:rFonts w:ascii="Times New Roman" w:eastAsia="方正仿宋简体" w:hAnsi="Times New Roman" w:cs="Times New Roman" w:hint="eastAsia"/>
          <w:b/>
          <w:sz w:val="32"/>
          <w:szCs w:val="32"/>
        </w:rPr>
        <w:t>月</w:t>
      </w:r>
      <w:r w:rsidRPr="00346409">
        <w:rPr>
          <w:rFonts w:ascii="Times New Roman" w:eastAsia="方正仿宋简体" w:hAnsi="Times New Roman" w:cs="Times New Roman" w:hint="eastAsia"/>
          <w:b/>
          <w:sz w:val="32"/>
          <w:szCs w:val="32"/>
        </w:rPr>
        <w:t>16</w:t>
      </w:r>
      <w:r w:rsidRPr="00346409">
        <w:rPr>
          <w:rFonts w:ascii="Times New Roman" w:eastAsia="方正仿宋简体" w:hAnsi="Times New Roman" w:cs="Times New Roman" w:hint="eastAsia"/>
          <w:b/>
          <w:sz w:val="32"/>
          <w:szCs w:val="32"/>
        </w:rPr>
        <w:t>日</w:t>
      </w:r>
    </w:p>
    <w:sectPr w:rsidR="00ED37E8" w:rsidRPr="00346409" w:rsidSect="00346409">
      <w:footerReference w:type="default" r:id="rId7"/>
      <w:pgSz w:w="11906" w:h="16838"/>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DF0" w:rsidRDefault="00FF6DF0" w:rsidP="00346409">
      <w:r>
        <w:separator/>
      </w:r>
    </w:p>
  </w:endnote>
  <w:endnote w:type="continuationSeparator" w:id="0">
    <w:p w:rsidR="00FF6DF0" w:rsidRDefault="00FF6DF0" w:rsidP="0034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37805"/>
      <w:docPartObj>
        <w:docPartGallery w:val="Page Numbers (Bottom of Page)"/>
        <w:docPartUnique/>
      </w:docPartObj>
    </w:sdtPr>
    <w:sdtEndPr>
      <w:rPr>
        <w:rFonts w:ascii="Times New Roman" w:hAnsi="Times New Roman" w:cs="Times New Roman"/>
      </w:rPr>
    </w:sdtEndPr>
    <w:sdtContent>
      <w:p w:rsidR="00346409" w:rsidRPr="00346409" w:rsidRDefault="00346409">
        <w:pPr>
          <w:pStyle w:val="a6"/>
          <w:jc w:val="center"/>
          <w:rPr>
            <w:rFonts w:ascii="Times New Roman" w:hAnsi="Times New Roman" w:cs="Times New Roman"/>
          </w:rPr>
        </w:pPr>
        <w:r w:rsidRPr="00346409">
          <w:rPr>
            <w:rFonts w:ascii="Times New Roman" w:hAnsi="Times New Roman" w:cs="Times New Roman"/>
          </w:rPr>
          <w:fldChar w:fldCharType="begin"/>
        </w:r>
        <w:r w:rsidRPr="00346409">
          <w:rPr>
            <w:rFonts w:ascii="Times New Roman" w:hAnsi="Times New Roman" w:cs="Times New Roman"/>
          </w:rPr>
          <w:instrText>PAGE   \* MERGEFORMAT</w:instrText>
        </w:r>
        <w:r w:rsidRPr="00346409">
          <w:rPr>
            <w:rFonts w:ascii="Times New Roman" w:hAnsi="Times New Roman" w:cs="Times New Roman"/>
          </w:rPr>
          <w:fldChar w:fldCharType="separate"/>
        </w:r>
        <w:r w:rsidRPr="00346409">
          <w:rPr>
            <w:rFonts w:ascii="Times New Roman" w:hAnsi="Times New Roman" w:cs="Times New Roman"/>
            <w:noProof/>
            <w:lang w:val="zh-CN"/>
          </w:rPr>
          <w:t>1</w:t>
        </w:r>
        <w:r w:rsidRPr="00346409">
          <w:rPr>
            <w:rFonts w:ascii="Times New Roman" w:hAnsi="Times New Roman" w:cs="Times New Roman"/>
          </w:rPr>
          <w:fldChar w:fldCharType="end"/>
        </w:r>
      </w:p>
    </w:sdtContent>
  </w:sdt>
  <w:p w:rsidR="00346409" w:rsidRDefault="003464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DF0" w:rsidRDefault="00FF6DF0" w:rsidP="00346409">
      <w:r>
        <w:separator/>
      </w:r>
    </w:p>
  </w:footnote>
  <w:footnote w:type="continuationSeparator" w:id="0">
    <w:p w:rsidR="00FF6DF0" w:rsidRDefault="00FF6DF0" w:rsidP="00346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09"/>
    <w:rsid w:val="001D65A0"/>
    <w:rsid w:val="00346409"/>
    <w:rsid w:val="0051655E"/>
    <w:rsid w:val="00FF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大）"/>
    <w:basedOn w:val="a"/>
    <w:qFormat/>
    <w:rsid w:val="00346409"/>
    <w:pPr>
      <w:widowControl/>
      <w:spacing w:line="560" w:lineRule="exact"/>
      <w:ind w:firstLineChars="200" w:firstLine="883"/>
      <w:jc w:val="center"/>
    </w:pPr>
    <w:rPr>
      <w:rFonts w:ascii="Times New Roman" w:eastAsia="方正小标宋简体" w:hAnsi="Times New Roman" w:cs="方正小标宋简体"/>
      <w:b/>
      <w:sz w:val="44"/>
      <w:szCs w:val="44"/>
    </w:rPr>
  </w:style>
  <w:style w:type="paragraph" w:customStyle="1" w:styleId="a4">
    <w:name w:val="副标题（楷）"/>
    <w:basedOn w:val="a"/>
    <w:qFormat/>
    <w:rsid w:val="00346409"/>
    <w:pPr>
      <w:widowControl/>
      <w:spacing w:line="560" w:lineRule="exact"/>
      <w:ind w:firstLineChars="200" w:firstLine="643"/>
      <w:jc w:val="center"/>
    </w:pPr>
    <w:rPr>
      <w:rFonts w:ascii="Times New Roman" w:eastAsia="方正楷体简体" w:hAnsi="Times New Roman" w:cs="Times New Roman"/>
      <w:b/>
      <w:sz w:val="32"/>
      <w:szCs w:val="32"/>
    </w:rPr>
  </w:style>
  <w:style w:type="paragraph" w:styleId="a5">
    <w:name w:val="header"/>
    <w:basedOn w:val="a"/>
    <w:link w:val="Char"/>
    <w:uiPriority w:val="99"/>
    <w:unhideWhenUsed/>
    <w:rsid w:val="003464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46409"/>
    <w:rPr>
      <w:sz w:val="18"/>
      <w:szCs w:val="18"/>
    </w:rPr>
  </w:style>
  <w:style w:type="paragraph" w:styleId="a6">
    <w:name w:val="footer"/>
    <w:basedOn w:val="a"/>
    <w:link w:val="Char0"/>
    <w:uiPriority w:val="99"/>
    <w:unhideWhenUsed/>
    <w:rsid w:val="00346409"/>
    <w:pPr>
      <w:tabs>
        <w:tab w:val="center" w:pos="4153"/>
        <w:tab w:val="right" w:pos="8306"/>
      </w:tabs>
      <w:snapToGrid w:val="0"/>
      <w:jc w:val="left"/>
    </w:pPr>
    <w:rPr>
      <w:sz w:val="18"/>
      <w:szCs w:val="18"/>
    </w:rPr>
  </w:style>
  <w:style w:type="character" w:customStyle="1" w:styleId="Char0">
    <w:name w:val="页脚 Char"/>
    <w:basedOn w:val="a0"/>
    <w:link w:val="a6"/>
    <w:uiPriority w:val="99"/>
    <w:rsid w:val="003464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大）"/>
    <w:basedOn w:val="a"/>
    <w:qFormat/>
    <w:rsid w:val="00346409"/>
    <w:pPr>
      <w:widowControl/>
      <w:spacing w:line="560" w:lineRule="exact"/>
      <w:ind w:firstLineChars="200" w:firstLine="883"/>
      <w:jc w:val="center"/>
    </w:pPr>
    <w:rPr>
      <w:rFonts w:ascii="Times New Roman" w:eastAsia="方正小标宋简体" w:hAnsi="Times New Roman" w:cs="方正小标宋简体"/>
      <w:b/>
      <w:sz w:val="44"/>
      <w:szCs w:val="44"/>
    </w:rPr>
  </w:style>
  <w:style w:type="paragraph" w:customStyle="1" w:styleId="a4">
    <w:name w:val="副标题（楷）"/>
    <w:basedOn w:val="a"/>
    <w:qFormat/>
    <w:rsid w:val="00346409"/>
    <w:pPr>
      <w:widowControl/>
      <w:spacing w:line="560" w:lineRule="exact"/>
      <w:ind w:firstLineChars="200" w:firstLine="643"/>
      <w:jc w:val="center"/>
    </w:pPr>
    <w:rPr>
      <w:rFonts w:ascii="Times New Roman" w:eastAsia="方正楷体简体" w:hAnsi="Times New Roman" w:cs="Times New Roman"/>
      <w:b/>
      <w:sz w:val="32"/>
      <w:szCs w:val="32"/>
    </w:rPr>
  </w:style>
  <w:style w:type="paragraph" w:styleId="a5">
    <w:name w:val="header"/>
    <w:basedOn w:val="a"/>
    <w:link w:val="Char"/>
    <w:uiPriority w:val="99"/>
    <w:unhideWhenUsed/>
    <w:rsid w:val="003464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46409"/>
    <w:rPr>
      <w:sz w:val="18"/>
      <w:szCs w:val="18"/>
    </w:rPr>
  </w:style>
  <w:style w:type="paragraph" w:styleId="a6">
    <w:name w:val="footer"/>
    <w:basedOn w:val="a"/>
    <w:link w:val="Char0"/>
    <w:uiPriority w:val="99"/>
    <w:unhideWhenUsed/>
    <w:rsid w:val="00346409"/>
    <w:pPr>
      <w:tabs>
        <w:tab w:val="center" w:pos="4153"/>
        <w:tab w:val="right" w:pos="8306"/>
      </w:tabs>
      <w:snapToGrid w:val="0"/>
      <w:jc w:val="left"/>
    </w:pPr>
    <w:rPr>
      <w:sz w:val="18"/>
      <w:szCs w:val="18"/>
    </w:rPr>
  </w:style>
  <w:style w:type="character" w:customStyle="1" w:styleId="Char0">
    <w:name w:val="页脚 Char"/>
    <w:basedOn w:val="a0"/>
    <w:link w:val="a6"/>
    <w:uiPriority w:val="99"/>
    <w:rsid w:val="003464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曹靓</dc:creator>
  <cp:lastModifiedBy>曹靓</cp:lastModifiedBy>
  <cp:revision>1</cp:revision>
  <dcterms:created xsi:type="dcterms:W3CDTF">2019-12-17T08:27:00Z</dcterms:created>
  <dcterms:modified xsi:type="dcterms:W3CDTF">2019-12-17T08:36:00Z</dcterms:modified>
</cp:coreProperties>
</file>